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C0" w:rsidRPr="00681802" w:rsidRDefault="00945BC0" w:rsidP="00945BC0">
      <w:pPr>
        <w:jc w:val="center"/>
        <w:rPr>
          <w:b/>
          <w:sz w:val="28"/>
        </w:rPr>
      </w:pPr>
      <w:r w:rsidRPr="00681802">
        <w:rPr>
          <w:b/>
          <w:sz w:val="28"/>
        </w:rPr>
        <w:t>ΑΠΟΣΠΑΣΜΑ</w:t>
      </w:r>
    </w:p>
    <w:p w:rsidR="00945BC0" w:rsidRPr="00681802" w:rsidRDefault="00945BC0" w:rsidP="00945BC0">
      <w:pPr>
        <w:jc w:val="center"/>
        <w:rPr>
          <w:b/>
          <w:sz w:val="28"/>
        </w:rPr>
      </w:pPr>
      <w:r w:rsidRPr="00681802">
        <w:rPr>
          <w:b/>
          <w:sz w:val="28"/>
        </w:rPr>
        <w:t xml:space="preserve">από το </w:t>
      </w:r>
      <w:proofErr w:type="spellStart"/>
      <w:r w:rsidRPr="00681802">
        <w:rPr>
          <w:b/>
          <w:sz w:val="28"/>
        </w:rPr>
        <w:t>αριθμ</w:t>
      </w:r>
      <w:proofErr w:type="spellEnd"/>
      <w:r w:rsidRPr="00681802">
        <w:rPr>
          <w:b/>
          <w:sz w:val="28"/>
        </w:rPr>
        <w:t xml:space="preserve">. </w:t>
      </w:r>
      <w:r>
        <w:rPr>
          <w:b/>
          <w:sz w:val="28"/>
        </w:rPr>
        <w:t>14</w:t>
      </w:r>
      <w:r w:rsidRPr="00681802">
        <w:rPr>
          <w:b/>
          <w:sz w:val="28"/>
        </w:rPr>
        <w:t>/</w:t>
      </w:r>
      <w:r>
        <w:rPr>
          <w:b/>
          <w:sz w:val="28"/>
        </w:rPr>
        <w:t>6-4-</w:t>
      </w:r>
      <w:r w:rsidRPr="00681802">
        <w:rPr>
          <w:b/>
          <w:sz w:val="28"/>
        </w:rPr>
        <w:t>201</w:t>
      </w:r>
      <w:r w:rsidRPr="001B0190">
        <w:rPr>
          <w:b/>
          <w:sz w:val="28"/>
        </w:rPr>
        <w:t>4</w:t>
      </w:r>
      <w:r w:rsidRPr="00681802">
        <w:rPr>
          <w:b/>
          <w:sz w:val="28"/>
        </w:rPr>
        <w:t xml:space="preserve"> πρακτικό συνεδριάσεως</w:t>
      </w:r>
    </w:p>
    <w:p w:rsidR="00945BC0" w:rsidRPr="00681802" w:rsidRDefault="00945BC0" w:rsidP="00945BC0">
      <w:pPr>
        <w:jc w:val="center"/>
        <w:rPr>
          <w:b/>
          <w:sz w:val="28"/>
        </w:rPr>
      </w:pPr>
      <w:r w:rsidRPr="00681802">
        <w:rPr>
          <w:b/>
          <w:sz w:val="28"/>
        </w:rPr>
        <w:t>του Διοικητικού Συμβουλίου</w:t>
      </w:r>
    </w:p>
    <w:p w:rsidR="00945BC0" w:rsidRPr="00681802" w:rsidRDefault="00945BC0" w:rsidP="00945BC0">
      <w:pPr>
        <w:jc w:val="center"/>
        <w:rPr>
          <w:b/>
          <w:sz w:val="28"/>
        </w:rPr>
      </w:pPr>
      <w:r w:rsidRPr="00681802">
        <w:rPr>
          <w:b/>
          <w:sz w:val="28"/>
        </w:rPr>
        <w:t>του Αναγνωστηρίου Αγιάσου «Η ΑΝΑΠΤΥΞΗ»</w:t>
      </w:r>
    </w:p>
    <w:p w:rsidR="00945BC0" w:rsidRDefault="00945BC0" w:rsidP="00945BC0"/>
    <w:p w:rsidR="00945BC0" w:rsidRDefault="00945BC0" w:rsidP="00945BC0">
      <w:pPr>
        <w:jc w:val="both"/>
        <w:rPr>
          <w:sz w:val="28"/>
        </w:rPr>
      </w:pPr>
      <w:r>
        <w:rPr>
          <w:sz w:val="28"/>
        </w:rPr>
        <w:t xml:space="preserve">   </w:t>
      </w:r>
      <w:r>
        <w:rPr>
          <w:sz w:val="28"/>
        </w:rPr>
        <w:tab/>
        <w:t xml:space="preserve">Στην Αγιάσο και στο Γραφείο του Πνευματικού Κέντρου ΑΝΑΓΝΩΣΤΗΡΙΟ ΑΓΙΑΣΟΥ </w:t>
      </w:r>
      <w:r w:rsidRPr="002F6F7A">
        <w:rPr>
          <w:sz w:val="28"/>
        </w:rPr>
        <w:t>“</w:t>
      </w:r>
      <w:r>
        <w:rPr>
          <w:sz w:val="28"/>
        </w:rPr>
        <w:t>Η ΑΝΑΠΤΥΞΗ</w:t>
      </w:r>
      <w:r w:rsidRPr="002F6F7A">
        <w:rPr>
          <w:sz w:val="28"/>
        </w:rPr>
        <w:t>”</w:t>
      </w:r>
      <w:r>
        <w:rPr>
          <w:sz w:val="28"/>
        </w:rPr>
        <w:t xml:space="preserve"> σήμερα στις 6 Απριλίου 2014, ημέρα της εβδομάδος Κυριακή και ώρα 7 </w:t>
      </w:r>
      <w:proofErr w:type="spellStart"/>
      <w:r>
        <w:rPr>
          <w:sz w:val="28"/>
        </w:rPr>
        <w:t>μ.μ</w:t>
      </w:r>
      <w:proofErr w:type="spellEnd"/>
      <w:r>
        <w:rPr>
          <w:sz w:val="28"/>
        </w:rPr>
        <w:t>., συνήλθε σε τακτική συνεδρίαση το Διοικητικό Συμβούλιο του Συλλόγου, ύστερα από πρόσκληση του Προέδρου, για συζήτηση και λήψη απόφασης στα μοναδικό θέμα της ημερήσιας διάταξης.</w:t>
      </w:r>
    </w:p>
    <w:p w:rsidR="005431B6" w:rsidRDefault="00945BC0" w:rsidP="00945BC0">
      <w:pPr>
        <w:jc w:val="both"/>
        <w:rPr>
          <w:sz w:val="28"/>
        </w:rPr>
      </w:pPr>
      <w:r>
        <w:rPr>
          <w:sz w:val="28"/>
        </w:rPr>
        <w:tab/>
        <w:t xml:space="preserve">Διαπιστώθηκε ότι το Δ.Σ. είχε τη νόμιμη απαρτία, δεδομένου ότι ήταν παρόντα τα </w:t>
      </w:r>
      <w:r w:rsidR="008748FE">
        <w:rPr>
          <w:sz w:val="28"/>
        </w:rPr>
        <w:t xml:space="preserve">πέντε από τα επτά </w:t>
      </w:r>
      <w:r>
        <w:rPr>
          <w:sz w:val="28"/>
        </w:rPr>
        <w:t>μέλη του, ήτοι: 1) Κλεάνθης Δ. Κορομηλάς, 2) Ευστράτιος Αν. Καζα</w:t>
      </w:r>
      <w:r w:rsidR="00750AB1">
        <w:rPr>
          <w:sz w:val="28"/>
        </w:rPr>
        <w:t>ν</w:t>
      </w:r>
      <w:r>
        <w:rPr>
          <w:sz w:val="28"/>
        </w:rPr>
        <w:t xml:space="preserve">τζής, 3) Παναγιώτης Μ. Κουτσκουδής, 4) Ειρήνη Μ. </w:t>
      </w:r>
      <w:proofErr w:type="spellStart"/>
      <w:r>
        <w:rPr>
          <w:sz w:val="28"/>
        </w:rPr>
        <w:t>Αργύρα</w:t>
      </w:r>
      <w:proofErr w:type="spellEnd"/>
      <w:r>
        <w:rPr>
          <w:sz w:val="28"/>
        </w:rPr>
        <w:t xml:space="preserve"> και 5) Παναγιώτα </w:t>
      </w:r>
      <w:proofErr w:type="spellStart"/>
      <w:r>
        <w:rPr>
          <w:sz w:val="28"/>
        </w:rPr>
        <w:t>Πρ</w:t>
      </w:r>
      <w:proofErr w:type="spellEnd"/>
      <w:r>
        <w:rPr>
          <w:sz w:val="28"/>
        </w:rPr>
        <w:t xml:space="preserve">. Μαϊστρέλλη. Απόντες ήταν οι 1) Παναγιώτης Στ. Σκορδάς και 2) Γρηγόριος Γ. </w:t>
      </w:r>
      <w:proofErr w:type="spellStart"/>
      <w:r>
        <w:rPr>
          <w:sz w:val="28"/>
        </w:rPr>
        <w:t>Αλεντάς</w:t>
      </w:r>
      <w:proofErr w:type="spellEnd"/>
      <w:r>
        <w:rPr>
          <w:sz w:val="28"/>
        </w:rPr>
        <w:t>.</w:t>
      </w:r>
    </w:p>
    <w:p w:rsidR="00945BC0" w:rsidRDefault="005431B6" w:rsidP="005431B6">
      <w:pPr>
        <w:ind w:firstLine="720"/>
        <w:jc w:val="both"/>
        <w:rPr>
          <w:sz w:val="28"/>
        </w:rPr>
      </w:pPr>
      <w:r>
        <w:rPr>
          <w:sz w:val="28"/>
        </w:rPr>
        <w:t xml:space="preserve">Στη συνεδρίαση προσκλήθηκε και παραβρέθηκε ο Νίκος </w:t>
      </w:r>
      <w:proofErr w:type="spellStart"/>
      <w:r>
        <w:rPr>
          <w:sz w:val="28"/>
        </w:rPr>
        <w:t>Ανδρίκος</w:t>
      </w:r>
      <w:proofErr w:type="spellEnd"/>
      <w:r>
        <w:rPr>
          <w:sz w:val="28"/>
        </w:rPr>
        <w:t xml:space="preserve">, επιστημονικός υπεύθυνος του ΚΕΣΑΜ. </w:t>
      </w:r>
    </w:p>
    <w:p w:rsidR="00945BC0" w:rsidRDefault="00945BC0" w:rsidP="00945BC0">
      <w:pPr>
        <w:jc w:val="both"/>
        <w:rPr>
          <w:b/>
          <w:sz w:val="28"/>
        </w:rPr>
      </w:pPr>
    </w:p>
    <w:p w:rsidR="00945BC0" w:rsidRPr="00945BC0" w:rsidRDefault="00945BC0" w:rsidP="00945BC0">
      <w:pPr>
        <w:jc w:val="both"/>
        <w:rPr>
          <w:b/>
          <w:sz w:val="28"/>
        </w:rPr>
      </w:pPr>
      <w:r>
        <w:rPr>
          <w:b/>
          <w:sz w:val="28"/>
          <w:u w:val="single"/>
        </w:rPr>
        <w:t>Απόφαση 31</w:t>
      </w:r>
      <w:r w:rsidRPr="00945BC0">
        <w:rPr>
          <w:b/>
          <w:sz w:val="28"/>
          <w:u w:val="single"/>
          <w:vertAlign w:val="superscript"/>
        </w:rPr>
        <w:t>η</w:t>
      </w:r>
      <w:r w:rsidRPr="00945BC0">
        <w:rPr>
          <w:b/>
          <w:sz w:val="28"/>
          <w:u w:val="single"/>
        </w:rPr>
        <w:t>:</w:t>
      </w:r>
      <w:r w:rsidRPr="00945BC0">
        <w:rPr>
          <w:b/>
          <w:sz w:val="28"/>
        </w:rPr>
        <w:t xml:space="preserve"> «Λειτουργία ΚΕΣΑΜ – Δημιουργία Τμήματος Παραδοσιακής Μουσικής</w:t>
      </w:r>
      <w:r>
        <w:rPr>
          <w:b/>
          <w:sz w:val="28"/>
        </w:rPr>
        <w:t>»</w:t>
      </w:r>
    </w:p>
    <w:p w:rsidR="00945BC0" w:rsidRDefault="00945BC0" w:rsidP="00945BC0">
      <w:pPr>
        <w:jc w:val="both"/>
        <w:rPr>
          <w:sz w:val="28"/>
        </w:rPr>
      </w:pPr>
    </w:p>
    <w:p w:rsidR="005431B6" w:rsidRPr="00105D64" w:rsidRDefault="00945BC0" w:rsidP="005431B6">
      <w:pPr>
        <w:ind w:firstLine="720"/>
        <w:jc w:val="both"/>
        <w:rPr>
          <w:sz w:val="28"/>
        </w:rPr>
      </w:pPr>
      <w:r>
        <w:rPr>
          <w:sz w:val="28"/>
        </w:rPr>
        <w:t>Ο Πρόεδρος, εισηγούμενος το 1</w:t>
      </w:r>
      <w:r w:rsidRPr="00DA4231">
        <w:rPr>
          <w:sz w:val="28"/>
          <w:vertAlign w:val="superscript"/>
        </w:rPr>
        <w:t>ο</w:t>
      </w:r>
      <w:r>
        <w:rPr>
          <w:sz w:val="28"/>
        </w:rPr>
        <w:t xml:space="preserve"> θέμα</w:t>
      </w:r>
      <w:r w:rsidR="005431B6" w:rsidRPr="005431B6">
        <w:rPr>
          <w:sz w:val="28"/>
        </w:rPr>
        <w:t xml:space="preserve"> </w:t>
      </w:r>
      <w:r w:rsidR="005431B6">
        <w:rPr>
          <w:sz w:val="28"/>
        </w:rPr>
        <w:t>της ημερήσιας διάταξης</w:t>
      </w:r>
      <w:r>
        <w:rPr>
          <w:sz w:val="28"/>
        </w:rPr>
        <w:t xml:space="preserve">, </w:t>
      </w:r>
      <w:r w:rsidR="005431B6">
        <w:rPr>
          <w:sz w:val="28"/>
        </w:rPr>
        <w:t>υπενθύμισε στο Δ</w:t>
      </w:r>
      <w:r>
        <w:rPr>
          <w:sz w:val="28"/>
        </w:rPr>
        <w:t xml:space="preserve">.Σ. </w:t>
      </w:r>
      <w:r w:rsidR="005431B6">
        <w:rPr>
          <w:sz w:val="28"/>
        </w:rPr>
        <w:t xml:space="preserve">την προηγούμενη υπ’ </w:t>
      </w:r>
      <w:proofErr w:type="spellStart"/>
      <w:r w:rsidR="005431B6">
        <w:rPr>
          <w:sz w:val="28"/>
        </w:rPr>
        <w:t>αριθμ</w:t>
      </w:r>
      <w:proofErr w:type="spellEnd"/>
      <w:r w:rsidR="005431B6">
        <w:rPr>
          <w:sz w:val="28"/>
        </w:rPr>
        <w:t>. 26/13/</w:t>
      </w:r>
      <w:r w:rsidR="003A1BC5">
        <w:rPr>
          <w:sz w:val="28"/>
        </w:rPr>
        <w:t>1</w:t>
      </w:r>
      <w:r w:rsidR="005431B6">
        <w:rPr>
          <w:sz w:val="28"/>
        </w:rPr>
        <w:t xml:space="preserve">6-2-2014 </w:t>
      </w:r>
      <w:r w:rsidR="003A1BC5">
        <w:rPr>
          <w:sz w:val="28"/>
        </w:rPr>
        <w:t xml:space="preserve">σχετική </w:t>
      </w:r>
      <w:r w:rsidR="005431B6">
        <w:rPr>
          <w:sz w:val="28"/>
        </w:rPr>
        <w:t xml:space="preserve">απόφασή του και έδωσε το λόγο στον αντιπρόεδρο Ευστράτιο Αν. Καζατζή, ο οποίος έθεσε υπόψη του </w:t>
      </w:r>
      <w:r w:rsidR="003A1BC5">
        <w:rPr>
          <w:sz w:val="28"/>
        </w:rPr>
        <w:t xml:space="preserve">Νίκου </w:t>
      </w:r>
      <w:proofErr w:type="spellStart"/>
      <w:r w:rsidR="003A1BC5">
        <w:rPr>
          <w:sz w:val="28"/>
        </w:rPr>
        <w:t>Ανδρίκου</w:t>
      </w:r>
      <w:proofErr w:type="spellEnd"/>
      <w:r w:rsidR="003A1BC5">
        <w:rPr>
          <w:sz w:val="28"/>
        </w:rPr>
        <w:t xml:space="preserve"> και του </w:t>
      </w:r>
      <w:r w:rsidR="005431B6">
        <w:rPr>
          <w:sz w:val="28"/>
        </w:rPr>
        <w:t xml:space="preserve">σώματος τις απόψεις ανθρώπων του λεσβιακού μουσικού χώρου οι οποίοι περίμεναν από το ΚΕΣΑΜ, πέραν της διδασκαλίας της ανατολικής μουσικής, να διδάσκει και να προβάλει τη ντόπια μουσική παράδοση της οποίας θεματοφύλακας είναι το Αναγνωστήριο Αγιάσου και πρότεινε τη δημιουργία τμήματος παραδοσιακής μουσικής μέσα στους κόλπους του ΚΕΣΑΜ και παράλληλα τη μελέτη και ανάδειξη του σπάνιου μουσικολογικού υλικού που διασώζεται στο αρχείο του Πνευματικού μας Κέντρου. </w:t>
      </w:r>
    </w:p>
    <w:p w:rsidR="00945BC0" w:rsidRDefault="003A1BC5" w:rsidP="00945BC0">
      <w:pPr>
        <w:ind w:firstLine="720"/>
        <w:jc w:val="both"/>
        <w:rPr>
          <w:sz w:val="28"/>
        </w:rPr>
      </w:pPr>
      <w:r>
        <w:rPr>
          <w:sz w:val="28"/>
        </w:rPr>
        <w:t xml:space="preserve">Παίρνοντας το λόγο ο Νίκος </w:t>
      </w:r>
      <w:proofErr w:type="spellStart"/>
      <w:r>
        <w:rPr>
          <w:sz w:val="28"/>
        </w:rPr>
        <w:t>Ανδρίκος</w:t>
      </w:r>
      <w:proofErr w:type="spellEnd"/>
      <w:r>
        <w:rPr>
          <w:sz w:val="28"/>
        </w:rPr>
        <w:t xml:space="preserve"> διευκρίνισε ότι στην αρχική του πρόταση για τη δημιουργία του ΚΕΣΑΜ</w:t>
      </w:r>
      <w:r w:rsidR="00936214">
        <w:rPr>
          <w:sz w:val="28"/>
        </w:rPr>
        <w:t xml:space="preserve">, που έγινε δεκτή από το Δ.Σ. του Αναγνωστηρίου Αγιάσου, </w:t>
      </w:r>
      <w:r>
        <w:rPr>
          <w:sz w:val="28"/>
        </w:rPr>
        <w:t xml:space="preserve">και κατ’ επέκταση και στην υπογραφείσα </w:t>
      </w:r>
      <w:r w:rsidR="00936214">
        <w:rPr>
          <w:sz w:val="28"/>
        </w:rPr>
        <w:t xml:space="preserve">μεταξύ μας </w:t>
      </w:r>
      <w:r>
        <w:rPr>
          <w:sz w:val="28"/>
        </w:rPr>
        <w:t>σχετική σύμβαση πουθενά δεν αναφέρεται ως στόχος</w:t>
      </w:r>
      <w:r w:rsidR="00FB3523">
        <w:rPr>
          <w:sz w:val="28"/>
        </w:rPr>
        <w:t xml:space="preserve"> ή συμβατική υποχρέωση</w:t>
      </w:r>
      <w:r>
        <w:rPr>
          <w:sz w:val="28"/>
        </w:rPr>
        <w:t xml:space="preserve"> η λειτουργία Τμήματος Παραδοσιακής Μουσικής</w:t>
      </w:r>
      <w:r w:rsidR="00936214">
        <w:rPr>
          <w:sz w:val="28"/>
        </w:rPr>
        <w:t xml:space="preserve">, αντικείμενο εξάλλου το οποίο δεν είναι της ειδικότητάς του. Σεβόμενος όμως την ομοθυμία του Δ.Σ. για την υλοποίηση αυτού του στόχου, πρότεινε </w:t>
      </w:r>
      <w:r w:rsidR="009637CC">
        <w:rPr>
          <w:sz w:val="28"/>
        </w:rPr>
        <w:t xml:space="preserve">την υλοποίηση των παρακάτω δράσεων από το </w:t>
      </w:r>
      <w:r w:rsidR="009637CC">
        <w:rPr>
          <w:sz w:val="28"/>
        </w:rPr>
        <w:lastRenderedPageBreak/>
        <w:t>ΚΕΣΑΜ από την επόμενη ακαδημαϊκή περίοδο 2014-2015</w:t>
      </w:r>
      <w:r w:rsidR="00936214" w:rsidRPr="00936214">
        <w:rPr>
          <w:sz w:val="28"/>
        </w:rPr>
        <w:t>:</w:t>
      </w:r>
      <w:r w:rsidR="00936214">
        <w:rPr>
          <w:sz w:val="28"/>
        </w:rPr>
        <w:t xml:space="preserve"> α) Παράδοση στην Αγιάσο μαθημάτων </w:t>
      </w:r>
      <w:proofErr w:type="spellStart"/>
      <w:r w:rsidR="00936214">
        <w:rPr>
          <w:sz w:val="28"/>
        </w:rPr>
        <w:t>προθεωρίας</w:t>
      </w:r>
      <w:proofErr w:type="spellEnd"/>
      <w:r w:rsidR="00936214">
        <w:rPr>
          <w:sz w:val="28"/>
        </w:rPr>
        <w:t xml:space="preserve"> – ρυθμολογίας – μουσικού παιχνιδιού κλπ σε παιδιά που ολοκληρώνουν τον κύκλο εκμάθησης σαντουριού ή άλλων οργάνων στο Τμήμα Παραδοσιακής Μουσικής του Κώστα Ζαφειρίου και θέλουν να διευρύνουν τις μουσικές τους γνώσεις και να καλλιεργήσουν παραπέρα τις δεξιότητές τους. β) Διδασκαλία στη Μυτιλήνη του παραδοσιακού μυτιληνιού </w:t>
      </w:r>
      <w:r w:rsidR="006F0B48">
        <w:rPr>
          <w:sz w:val="28"/>
        </w:rPr>
        <w:t xml:space="preserve">μουσικού </w:t>
      </w:r>
      <w:r w:rsidR="00936214">
        <w:rPr>
          <w:sz w:val="28"/>
        </w:rPr>
        <w:t xml:space="preserve">ρεπερτορίου στους σπουδαστές του ΚΕΣΑΜ και σε </w:t>
      </w:r>
      <w:r w:rsidR="009637CC">
        <w:rPr>
          <w:sz w:val="28"/>
        </w:rPr>
        <w:t xml:space="preserve">άλλους </w:t>
      </w:r>
      <w:r w:rsidR="006F0B48">
        <w:rPr>
          <w:sz w:val="28"/>
        </w:rPr>
        <w:t xml:space="preserve">ενδιαφερόμενους </w:t>
      </w:r>
      <w:r w:rsidR="00936214">
        <w:rPr>
          <w:sz w:val="28"/>
        </w:rPr>
        <w:t>Λέσβιους μουσικούς</w:t>
      </w:r>
      <w:r w:rsidR="006F0B48">
        <w:rPr>
          <w:sz w:val="28"/>
        </w:rPr>
        <w:t xml:space="preserve">. γ) Μελέτη ύστερα από συγκριτική έρευνα και ανάδειξη του μουσικολογικού υλικού που διασώζεται στο αρχείο του Αναγνωστηρίου (παρτιτούρων </w:t>
      </w:r>
      <w:proofErr w:type="spellStart"/>
      <w:r w:rsidR="006F0B48">
        <w:rPr>
          <w:sz w:val="28"/>
        </w:rPr>
        <w:t>Ρόδανου</w:t>
      </w:r>
      <w:proofErr w:type="spellEnd"/>
      <w:r w:rsidR="006F0B48">
        <w:rPr>
          <w:sz w:val="28"/>
        </w:rPr>
        <w:t xml:space="preserve">, </w:t>
      </w:r>
      <w:proofErr w:type="spellStart"/>
      <w:r w:rsidR="006F0B48">
        <w:rPr>
          <w:sz w:val="28"/>
        </w:rPr>
        <w:t>Σουσαμλή</w:t>
      </w:r>
      <w:proofErr w:type="spellEnd"/>
      <w:r w:rsidR="006F0B48">
        <w:rPr>
          <w:sz w:val="28"/>
        </w:rPr>
        <w:t xml:space="preserve"> κ.ά.) με την παραγωγή έντυπων και ψηφιακών εκδόσεων</w:t>
      </w:r>
      <w:r w:rsidR="00FB3523">
        <w:rPr>
          <w:sz w:val="28"/>
        </w:rPr>
        <w:t>,</w:t>
      </w:r>
      <w:r w:rsidR="006F0B48">
        <w:rPr>
          <w:sz w:val="28"/>
        </w:rPr>
        <w:t xml:space="preserve"> σε βάθος μιας τριετίας τουλάχιστον και εφόσον εξασφαλιστεί η απαιτούμενη χρηματοδότηση.</w:t>
      </w:r>
    </w:p>
    <w:p w:rsidR="00C45A23" w:rsidRDefault="00C45A23" w:rsidP="00945BC0">
      <w:pPr>
        <w:jc w:val="both"/>
        <w:rPr>
          <w:sz w:val="28"/>
        </w:rPr>
      </w:pPr>
      <w:r>
        <w:rPr>
          <w:sz w:val="28"/>
        </w:rPr>
        <w:tab/>
        <w:t>Ο Γ. Γραμματέας Παναγιώτης Μ. Κουτσκουδής πρότεινε και την πραγματοποίηση μέσα στο</w:t>
      </w:r>
      <w:r w:rsidR="009637CC">
        <w:rPr>
          <w:sz w:val="28"/>
        </w:rPr>
        <w:t xml:space="preserve"> φετινό</w:t>
      </w:r>
      <w:r>
        <w:rPr>
          <w:sz w:val="28"/>
        </w:rPr>
        <w:t xml:space="preserve"> καλοκαίρι ομιλίας από το Νίκο </w:t>
      </w:r>
      <w:proofErr w:type="spellStart"/>
      <w:r>
        <w:rPr>
          <w:sz w:val="28"/>
        </w:rPr>
        <w:t>Ανδρίκο</w:t>
      </w:r>
      <w:proofErr w:type="spellEnd"/>
      <w:r>
        <w:rPr>
          <w:sz w:val="28"/>
        </w:rPr>
        <w:t xml:space="preserve"> για την ιστορική σχέση της οθωμανικής μουσικής και του λεσβιακού μουσικού ιδιώματος (στο πλαίσιο μιας εκδήλωσης του ΚΕΣΑΜ για τα 120χρονα του Αναγνωστηρίου).</w:t>
      </w:r>
    </w:p>
    <w:p w:rsidR="00945BC0" w:rsidRDefault="00FB3523" w:rsidP="00C45A23">
      <w:pPr>
        <w:ind w:firstLine="720"/>
        <w:jc w:val="both"/>
        <w:rPr>
          <w:sz w:val="28"/>
        </w:rPr>
      </w:pPr>
      <w:r>
        <w:rPr>
          <w:sz w:val="28"/>
        </w:rPr>
        <w:t>Ο πρόεδρος κ</w:t>
      </w:r>
      <w:r w:rsidR="00945BC0">
        <w:rPr>
          <w:sz w:val="28"/>
        </w:rPr>
        <w:t>άλεσε ύστερα το Διοικητικό Συμβούλιο να αποφασίσει σχετικά.</w:t>
      </w:r>
    </w:p>
    <w:p w:rsidR="00945BC0" w:rsidRDefault="00945BC0" w:rsidP="00945BC0">
      <w:pPr>
        <w:jc w:val="both"/>
        <w:rPr>
          <w:sz w:val="28"/>
        </w:rPr>
      </w:pPr>
      <w:r>
        <w:rPr>
          <w:sz w:val="28"/>
        </w:rPr>
        <w:t xml:space="preserve">    </w:t>
      </w:r>
      <w:r>
        <w:rPr>
          <w:sz w:val="28"/>
        </w:rPr>
        <w:tab/>
        <w:t xml:space="preserve">Το Δ.Σ., αφού άκουσε </w:t>
      </w:r>
      <w:r w:rsidR="00FB3523">
        <w:rPr>
          <w:sz w:val="28"/>
        </w:rPr>
        <w:t xml:space="preserve">τις </w:t>
      </w:r>
      <w:r>
        <w:rPr>
          <w:sz w:val="28"/>
        </w:rPr>
        <w:t>εισ</w:t>
      </w:r>
      <w:r w:rsidR="00FB3523">
        <w:rPr>
          <w:sz w:val="28"/>
        </w:rPr>
        <w:t>η</w:t>
      </w:r>
      <w:r>
        <w:rPr>
          <w:sz w:val="28"/>
        </w:rPr>
        <w:t>γ</w:t>
      </w:r>
      <w:r w:rsidR="00FB3523">
        <w:rPr>
          <w:sz w:val="28"/>
        </w:rPr>
        <w:t xml:space="preserve">ήσεις </w:t>
      </w:r>
      <w:r>
        <w:rPr>
          <w:sz w:val="28"/>
        </w:rPr>
        <w:t xml:space="preserve">του </w:t>
      </w:r>
      <w:r w:rsidR="00FB3523">
        <w:rPr>
          <w:sz w:val="28"/>
        </w:rPr>
        <w:t>π</w:t>
      </w:r>
      <w:r>
        <w:rPr>
          <w:sz w:val="28"/>
        </w:rPr>
        <w:t>ροέδρου</w:t>
      </w:r>
      <w:r w:rsidR="00FB3523">
        <w:rPr>
          <w:sz w:val="28"/>
        </w:rPr>
        <w:t xml:space="preserve">, του αντιπροέδρου και του Νίκου </w:t>
      </w:r>
      <w:proofErr w:type="spellStart"/>
      <w:r w:rsidR="00FB3523">
        <w:rPr>
          <w:sz w:val="28"/>
        </w:rPr>
        <w:t>Ανδρίκου</w:t>
      </w:r>
      <w:proofErr w:type="spellEnd"/>
      <w:r>
        <w:rPr>
          <w:sz w:val="28"/>
        </w:rPr>
        <w:t xml:space="preserve">, ύστερα από </w:t>
      </w:r>
      <w:r w:rsidR="00C45A23">
        <w:rPr>
          <w:sz w:val="28"/>
        </w:rPr>
        <w:t xml:space="preserve">ευρεία </w:t>
      </w:r>
      <w:r>
        <w:rPr>
          <w:sz w:val="28"/>
        </w:rPr>
        <w:t>διαλογική συζήτηση, ομόφωνα</w:t>
      </w:r>
    </w:p>
    <w:p w:rsidR="00945BC0" w:rsidRDefault="00945BC0" w:rsidP="00945BC0">
      <w:pPr>
        <w:jc w:val="center"/>
        <w:rPr>
          <w:b/>
          <w:sz w:val="28"/>
          <w:u w:val="single"/>
        </w:rPr>
      </w:pPr>
    </w:p>
    <w:p w:rsidR="00945BC0" w:rsidRDefault="00945BC0" w:rsidP="00945BC0">
      <w:pPr>
        <w:jc w:val="center"/>
        <w:rPr>
          <w:b/>
          <w:sz w:val="28"/>
          <w:u w:val="single"/>
        </w:rPr>
      </w:pPr>
      <w:r>
        <w:rPr>
          <w:b/>
          <w:sz w:val="28"/>
          <w:u w:val="single"/>
        </w:rPr>
        <w:t>Α Π Ο Φ Α Σ Ι Ζ Ε Ι</w:t>
      </w:r>
    </w:p>
    <w:p w:rsidR="00945BC0" w:rsidRDefault="00945BC0" w:rsidP="00945BC0">
      <w:pPr>
        <w:jc w:val="both"/>
        <w:rPr>
          <w:i/>
          <w:sz w:val="28"/>
        </w:rPr>
      </w:pPr>
      <w:r w:rsidRPr="0040372F">
        <w:rPr>
          <w:i/>
          <w:sz w:val="28"/>
        </w:rPr>
        <w:t xml:space="preserve">     </w:t>
      </w:r>
    </w:p>
    <w:p w:rsidR="00C45A23" w:rsidRPr="00BF5A12" w:rsidRDefault="00D84751" w:rsidP="00C45A23">
      <w:pPr>
        <w:ind w:firstLine="720"/>
        <w:jc w:val="both"/>
        <w:rPr>
          <w:i/>
          <w:sz w:val="28"/>
        </w:rPr>
      </w:pPr>
      <w:r w:rsidRPr="00BF5A12">
        <w:rPr>
          <w:i/>
          <w:sz w:val="28"/>
        </w:rPr>
        <w:t xml:space="preserve">Για την </w:t>
      </w:r>
      <w:r w:rsidR="009637CC" w:rsidRPr="00BF5A12">
        <w:rPr>
          <w:i/>
          <w:sz w:val="28"/>
        </w:rPr>
        <w:t xml:space="preserve">παραπέρα ανάδειξη </w:t>
      </w:r>
      <w:r w:rsidRPr="00BF5A12">
        <w:rPr>
          <w:i/>
          <w:sz w:val="28"/>
        </w:rPr>
        <w:t>και διάσωση της ντόπιας μουσικής μας παράδοσης</w:t>
      </w:r>
      <w:r w:rsidR="009637CC" w:rsidRPr="00BF5A12">
        <w:rPr>
          <w:i/>
          <w:sz w:val="28"/>
        </w:rPr>
        <w:t>,</w:t>
      </w:r>
      <w:r w:rsidRPr="00BF5A12">
        <w:rPr>
          <w:i/>
          <w:sz w:val="28"/>
        </w:rPr>
        <w:t xml:space="preserve"> </w:t>
      </w:r>
      <w:r w:rsidR="009637CC" w:rsidRPr="00BF5A12">
        <w:rPr>
          <w:i/>
          <w:sz w:val="28"/>
        </w:rPr>
        <w:t>εντάσσει από την επόμενη ακαδημαϊκή περίοδο 2014-2015 στο πρόγραμμα διδασκαλίας του ΚΕΣΑΜ τις παρακάτω δράσεις:</w:t>
      </w:r>
    </w:p>
    <w:p w:rsidR="00C45A23" w:rsidRPr="00BF5A12" w:rsidRDefault="00C45A23" w:rsidP="00C45A23">
      <w:pPr>
        <w:ind w:firstLine="720"/>
        <w:jc w:val="both"/>
        <w:rPr>
          <w:i/>
          <w:sz w:val="28"/>
        </w:rPr>
      </w:pPr>
      <w:r w:rsidRPr="00BF5A12">
        <w:rPr>
          <w:i/>
          <w:sz w:val="28"/>
        </w:rPr>
        <w:t>α) Παράδοση</w:t>
      </w:r>
      <w:r w:rsidR="009637CC" w:rsidRPr="00BF5A12">
        <w:rPr>
          <w:i/>
          <w:sz w:val="28"/>
        </w:rPr>
        <w:t xml:space="preserve"> στην Αγιάσο</w:t>
      </w:r>
      <w:r w:rsidRPr="00BF5A12">
        <w:rPr>
          <w:i/>
          <w:sz w:val="28"/>
        </w:rPr>
        <w:t xml:space="preserve"> μαθημάτων </w:t>
      </w:r>
      <w:proofErr w:type="spellStart"/>
      <w:r w:rsidRPr="00BF5A12">
        <w:rPr>
          <w:i/>
          <w:sz w:val="28"/>
        </w:rPr>
        <w:t>προθεωρίας</w:t>
      </w:r>
      <w:proofErr w:type="spellEnd"/>
      <w:r w:rsidRPr="00BF5A12">
        <w:rPr>
          <w:i/>
          <w:sz w:val="28"/>
        </w:rPr>
        <w:t xml:space="preserve"> – ρυθμολογίας – μουσικού παιχνιδιού κλπ σε παιδιά που ολοκληρώνουν τον κύκλο εκμάθησης σαντουριού ή άλλων οργάνων στο Τμήμα Παραδοσιακής Μουσικής του Κώστα Ζαφειρίου και θέλουν να διευρύνουν τις μουσικές τους γνώσεις και να καλλιεργήσουν παραπέρα τις δεξιότητές τους.</w:t>
      </w:r>
    </w:p>
    <w:p w:rsidR="00C45A23" w:rsidRPr="00BF5A12" w:rsidRDefault="00C45A23" w:rsidP="00C45A23">
      <w:pPr>
        <w:ind w:firstLine="720"/>
        <w:jc w:val="both"/>
        <w:rPr>
          <w:i/>
          <w:sz w:val="28"/>
        </w:rPr>
      </w:pPr>
      <w:r w:rsidRPr="00BF5A12">
        <w:rPr>
          <w:i/>
          <w:sz w:val="28"/>
        </w:rPr>
        <w:t xml:space="preserve">β) Διδασκαλία στη Μυτιλήνη του παραδοσιακού μυτιληνιού μουσικού ρεπερτορίου στους σπουδαστές του ΚΕΣΑΜ και σε </w:t>
      </w:r>
      <w:r w:rsidR="009637CC" w:rsidRPr="00BF5A12">
        <w:rPr>
          <w:i/>
          <w:sz w:val="28"/>
        </w:rPr>
        <w:t xml:space="preserve">άλλους </w:t>
      </w:r>
      <w:r w:rsidRPr="00BF5A12">
        <w:rPr>
          <w:i/>
          <w:sz w:val="28"/>
        </w:rPr>
        <w:t>ενδιαφερόμενους Λέσβιους μουσικούς.</w:t>
      </w:r>
    </w:p>
    <w:p w:rsidR="00C45A23" w:rsidRPr="00BF5A12" w:rsidRDefault="00C45A23" w:rsidP="00C45A23">
      <w:pPr>
        <w:ind w:firstLine="720"/>
        <w:jc w:val="both"/>
        <w:rPr>
          <w:i/>
          <w:sz w:val="28"/>
        </w:rPr>
      </w:pPr>
      <w:r w:rsidRPr="00BF5A12">
        <w:rPr>
          <w:i/>
          <w:sz w:val="28"/>
        </w:rPr>
        <w:t xml:space="preserve">γ) Μελέτη ύστερα από συγκριτική έρευνα και ανάδειξη του μουσικολογικού υλικού που διασώζεται στο αρχείο του Αναγνωστηρίου (παρτιτούρων </w:t>
      </w:r>
      <w:proofErr w:type="spellStart"/>
      <w:r w:rsidRPr="00BF5A12">
        <w:rPr>
          <w:i/>
          <w:sz w:val="28"/>
        </w:rPr>
        <w:t>Ρόδανου</w:t>
      </w:r>
      <w:proofErr w:type="spellEnd"/>
      <w:r w:rsidRPr="00BF5A12">
        <w:rPr>
          <w:i/>
          <w:sz w:val="28"/>
        </w:rPr>
        <w:t xml:space="preserve">, </w:t>
      </w:r>
      <w:proofErr w:type="spellStart"/>
      <w:r w:rsidRPr="00BF5A12">
        <w:rPr>
          <w:i/>
          <w:sz w:val="28"/>
        </w:rPr>
        <w:t>Σουσαμλή</w:t>
      </w:r>
      <w:proofErr w:type="spellEnd"/>
      <w:r w:rsidRPr="00BF5A12">
        <w:rPr>
          <w:i/>
          <w:sz w:val="28"/>
        </w:rPr>
        <w:t xml:space="preserve"> κ.ά.) με την παραγωγή έντυπων και ψηφιακών εκδόσεων, σε βάθος μιας τριετίας τουλάχιστον και εφόσον εξασφαλιστεί η απαιτούμενη χρηματοδότηση.</w:t>
      </w:r>
    </w:p>
    <w:p w:rsidR="00C45A23" w:rsidRPr="00BF5A12" w:rsidRDefault="00C45A23" w:rsidP="00C45A23">
      <w:pPr>
        <w:ind w:firstLine="720"/>
        <w:jc w:val="both"/>
        <w:rPr>
          <w:i/>
          <w:sz w:val="28"/>
        </w:rPr>
      </w:pPr>
      <w:r w:rsidRPr="00BF5A12">
        <w:rPr>
          <w:i/>
          <w:sz w:val="28"/>
        </w:rPr>
        <w:lastRenderedPageBreak/>
        <w:t xml:space="preserve">δ) Πραγματοποίηση μέσα στο </w:t>
      </w:r>
      <w:r w:rsidR="00D84751" w:rsidRPr="00BF5A12">
        <w:rPr>
          <w:i/>
          <w:sz w:val="28"/>
        </w:rPr>
        <w:t xml:space="preserve">φετινό </w:t>
      </w:r>
      <w:r w:rsidRPr="00BF5A12">
        <w:rPr>
          <w:i/>
          <w:sz w:val="28"/>
        </w:rPr>
        <w:t xml:space="preserve">καλοκαίρι ομιλίας από τον ίδιο για την ιστορική σχέση της οθωμανικής μουσικής και του λεσβιακού μουσικού ιδιώματος. </w:t>
      </w:r>
    </w:p>
    <w:p w:rsidR="00C45A23" w:rsidRPr="0040372F" w:rsidRDefault="00C45A23" w:rsidP="00945BC0">
      <w:pPr>
        <w:jc w:val="both"/>
        <w:rPr>
          <w:i/>
          <w:sz w:val="28"/>
        </w:rPr>
      </w:pPr>
    </w:p>
    <w:p w:rsidR="0075238D" w:rsidRPr="00681802" w:rsidRDefault="0075238D" w:rsidP="0075238D">
      <w:pPr>
        <w:jc w:val="both"/>
        <w:rPr>
          <w:b/>
          <w:sz w:val="28"/>
        </w:rPr>
      </w:pPr>
      <w:r w:rsidRPr="004161EF">
        <w:rPr>
          <w:b/>
          <w:sz w:val="28"/>
          <w:u w:val="single"/>
        </w:rPr>
        <w:t>Απόφαση 3</w:t>
      </w:r>
      <w:r>
        <w:rPr>
          <w:b/>
          <w:sz w:val="28"/>
          <w:u w:val="single"/>
        </w:rPr>
        <w:t>2</w:t>
      </w:r>
      <w:r w:rsidRPr="004161EF">
        <w:rPr>
          <w:b/>
          <w:sz w:val="28"/>
          <w:u w:val="single"/>
        </w:rPr>
        <w:t>η</w:t>
      </w:r>
      <w:r w:rsidRPr="00681802">
        <w:rPr>
          <w:b/>
          <w:sz w:val="28"/>
        </w:rPr>
        <w:t>: «</w:t>
      </w:r>
      <w:r>
        <w:rPr>
          <w:b/>
          <w:sz w:val="28"/>
        </w:rPr>
        <w:t>Αποδοχή επιχορήγησης Δήμου Λέσβου ύψους 1500€ για την πραγματοποίηση της καρναβαλικής επιθεώρησης 2014 και ε</w:t>
      </w:r>
      <w:r w:rsidRPr="00681802">
        <w:rPr>
          <w:b/>
          <w:sz w:val="28"/>
        </w:rPr>
        <w:t xml:space="preserve">ξουσιοδότηση μέλους του Αναγνωστηρίου για είσπραξη </w:t>
      </w:r>
      <w:r>
        <w:rPr>
          <w:b/>
          <w:sz w:val="28"/>
        </w:rPr>
        <w:t xml:space="preserve">του εγκριθέντος </w:t>
      </w:r>
      <w:r w:rsidRPr="00681802">
        <w:rPr>
          <w:b/>
          <w:sz w:val="28"/>
        </w:rPr>
        <w:t>ποσού»</w:t>
      </w:r>
    </w:p>
    <w:p w:rsidR="0075238D" w:rsidRDefault="0075238D" w:rsidP="0075238D">
      <w:pPr>
        <w:jc w:val="both"/>
        <w:rPr>
          <w:sz w:val="28"/>
        </w:rPr>
      </w:pPr>
      <w:r>
        <w:rPr>
          <w:sz w:val="28"/>
        </w:rPr>
        <w:t xml:space="preserve">  </w:t>
      </w:r>
    </w:p>
    <w:p w:rsidR="0075238D" w:rsidRDefault="0075238D" w:rsidP="0075238D">
      <w:pPr>
        <w:jc w:val="both"/>
        <w:rPr>
          <w:sz w:val="28"/>
        </w:rPr>
      </w:pPr>
      <w:r>
        <w:rPr>
          <w:sz w:val="28"/>
        </w:rPr>
        <w:t xml:space="preserve"> </w:t>
      </w:r>
      <w:r>
        <w:rPr>
          <w:sz w:val="28"/>
        </w:rPr>
        <w:tab/>
        <w:t>Ο Πρόεδρος, εισηγούμενος το 2</w:t>
      </w:r>
      <w:r w:rsidRPr="00DA4231">
        <w:rPr>
          <w:sz w:val="28"/>
          <w:vertAlign w:val="superscript"/>
        </w:rPr>
        <w:t>ο</w:t>
      </w:r>
      <w:r>
        <w:rPr>
          <w:sz w:val="28"/>
        </w:rPr>
        <w:t xml:space="preserve"> και μοναδικό θέμα, έθεσε υπόψη του Δ.Σ. ότι με την υπ' </w:t>
      </w:r>
      <w:proofErr w:type="spellStart"/>
      <w:r w:rsidRPr="00896B63">
        <w:rPr>
          <w:sz w:val="28"/>
        </w:rPr>
        <w:t>αριθμ</w:t>
      </w:r>
      <w:proofErr w:type="spellEnd"/>
      <w:r w:rsidRPr="00896B63">
        <w:rPr>
          <w:sz w:val="28"/>
        </w:rPr>
        <w:t xml:space="preserve">. 25/29-1-2014 απόφαση του Δημοτικού Συμβουλίου Λέσβου </w:t>
      </w:r>
      <w:r>
        <w:rPr>
          <w:sz w:val="28"/>
        </w:rPr>
        <w:t>εγκρίθηκε η επιχορήγηση του σωματείου μας με το ποσό των 1.</w:t>
      </w:r>
      <w:r w:rsidRPr="001B0190">
        <w:rPr>
          <w:sz w:val="28"/>
        </w:rPr>
        <w:t>5</w:t>
      </w:r>
      <w:r>
        <w:rPr>
          <w:sz w:val="28"/>
        </w:rPr>
        <w:t xml:space="preserve">00,00€ για τη διοργάνωση της φετινής καρναβαλικής επιθεώρησης και κάλεσε το Σώμα να αποδεχθεί την επιχορήγηση και να εξουσιοδοτήσει την Ταμία του Δ.Σ. Ειρήνη </w:t>
      </w:r>
      <w:proofErr w:type="spellStart"/>
      <w:r>
        <w:rPr>
          <w:sz w:val="28"/>
        </w:rPr>
        <w:t>Μιλτ</w:t>
      </w:r>
      <w:proofErr w:type="spellEnd"/>
      <w:r>
        <w:rPr>
          <w:sz w:val="28"/>
        </w:rPr>
        <w:t xml:space="preserve">. </w:t>
      </w:r>
      <w:proofErr w:type="spellStart"/>
      <w:r>
        <w:rPr>
          <w:sz w:val="28"/>
        </w:rPr>
        <w:t>Αργύρα</w:t>
      </w:r>
      <w:proofErr w:type="spellEnd"/>
      <w:r>
        <w:rPr>
          <w:sz w:val="28"/>
        </w:rPr>
        <w:t xml:space="preserve"> και σε περίπτωση αδυναμίας της το Γ.Γ. του Δ.Σ. Παναγιώτη </w:t>
      </w:r>
      <w:proofErr w:type="spellStart"/>
      <w:r>
        <w:rPr>
          <w:sz w:val="28"/>
        </w:rPr>
        <w:t>Μιχ</w:t>
      </w:r>
      <w:proofErr w:type="spellEnd"/>
      <w:r>
        <w:rPr>
          <w:sz w:val="28"/>
        </w:rPr>
        <w:t>. Κουτσκουδή για την είσπραξή του.</w:t>
      </w:r>
    </w:p>
    <w:p w:rsidR="0075238D" w:rsidRDefault="0075238D" w:rsidP="0075238D">
      <w:pPr>
        <w:jc w:val="both"/>
        <w:rPr>
          <w:sz w:val="28"/>
        </w:rPr>
      </w:pPr>
      <w:r>
        <w:rPr>
          <w:sz w:val="28"/>
        </w:rPr>
        <w:t xml:space="preserve">    </w:t>
      </w:r>
      <w:r>
        <w:rPr>
          <w:sz w:val="28"/>
        </w:rPr>
        <w:tab/>
        <w:t>Κάλεσε ύστερα το Διοικητικό Συμβούλιο να αποφασίσει σχετικά.</w:t>
      </w:r>
    </w:p>
    <w:p w:rsidR="0075238D" w:rsidRDefault="0075238D" w:rsidP="0075238D">
      <w:pPr>
        <w:jc w:val="both"/>
        <w:rPr>
          <w:sz w:val="28"/>
        </w:rPr>
      </w:pPr>
      <w:r>
        <w:rPr>
          <w:sz w:val="28"/>
        </w:rPr>
        <w:t xml:space="preserve">    </w:t>
      </w:r>
      <w:r>
        <w:rPr>
          <w:sz w:val="28"/>
        </w:rPr>
        <w:tab/>
        <w:t>Το Δ.Σ., αφού άκουσε την εισήγηση του Προέδρου, ύστερα από διαλογική συζήτηση, ομόφωνα</w:t>
      </w:r>
    </w:p>
    <w:p w:rsidR="0075238D" w:rsidRDefault="0075238D" w:rsidP="0075238D">
      <w:pPr>
        <w:jc w:val="center"/>
        <w:rPr>
          <w:b/>
          <w:sz w:val="28"/>
          <w:u w:val="single"/>
        </w:rPr>
      </w:pPr>
    </w:p>
    <w:p w:rsidR="0075238D" w:rsidRDefault="0075238D" w:rsidP="0075238D">
      <w:pPr>
        <w:jc w:val="center"/>
        <w:rPr>
          <w:b/>
          <w:sz w:val="28"/>
          <w:u w:val="single"/>
        </w:rPr>
      </w:pPr>
      <w:r>
        <w:rPr>
          <w:b/>
          <w:sz w:val="28"/>
          <w:u w:val="single"/>
        </w:rPr>
        <w:t>Α Π Ο Φ Α Σ Ι Ζ Ε Ι</w:t>
      </w:r>
    </w:p>
    <w:p w:rsidR="0075238D" w:rsidRPr="0040372F" w:rsidRDefault="0075238D" w:rsidP="0075238D">
      <w:pPr>
        <w:jc w:val="both"/>
        <w:rPr>
          <w:i/>
          <w:sz w:val="28"/>
        </w:rPr>
      </w:pPr>
      <w:r w:rsidRPr="0040372F">
        <w:rPr>
          <w:i/>
          <w:sz w:val="28"/>
        </w:rPr>
        <w:t xml:space="preserve">     </w:t>
      </w:r>
    </w:p>
    <w:p w:rsidR="0075238D" w:rsidRPr="0040372F" w:rsidRDefault="0075238D" w:rsidP="0075238D">
      <w:pPr>
        <w:jc w:val="both"/>
        <w:rPr>
          <w:i/>
          <w:sz w:val="28"/>
        </w:rPr>
      </w:pPr>
      <w:r w:rsidRPr="0040372F">
        <w:rPr>
          <w:i/>
          <w:sz w:val="28"/>
        </w:rPr>
        <w:t xml:space="preserve">1.- </w:t>
      </w:r>
      <w:r w:rsidRPr="0040372F">
        <w:rPr>
          <w:i/>
          <w:sz w:val="28"/>
        </w:rPr>
        <w:tab/>
        <w:t>Αποδέχεται την επιχορήγηση του Αναγνωστηρίου Αγιάσου από το Δήμο Λέσβου με το ποσό των 1.</w:t>
      </w:r>
      <w:r w:rsidRPr="001B0190">
        <w:rPr>
          <w:i/>
          <w:sz w:val="28"/>
        </w:rPr>
        <w:t>5</w:t>
      </w:r>
      <w:r w:rsidRPr="0040372F">
        <w:rPr>
          <w:i/>
          <w:sz w:val="28"/>
        </w:rPr>
        <w:t xml:space="preserve">00,00 € για τη διοργάνωση της φετινής καρναβαλικής επιθεώρησης (δυνάμει της </w:t>
      </w:r>
      <w:r w:rsidRPr="00896B63">
        <w:rPr>
          <w:i/>
          <w:sz w:val="28"/>
        </w:rPr>
        <w:t>αρ.25/29-1-2014</w:t>
      </w:r>
      <w:r w:rsidRPr="0040372F">
        <w:rPr>
          <w:i/>
          <w:sz w:val="28"/>
        </w:rPr>
        <w:t xml:space="preserve"> απόφασης του Δημοτικού Συμβουλίου Λέσβου και εξουσιοδοτεί την Ταμία του Συλλόγου Ειρήνη </w:t>
      </w:r>
      <w:proofErr w:type="spellStart"/>
      <w:r w:rsidRPr="0040372F">
        <w:rPr>
          <w:i/>
          <w:sz w:val="28"/>
        </w:rPr>
        <w:t>Μιλτ</w:t>
      </w:r>
      <w:proofErr w:type="spellEnd"/>
      <w:r w:rsidRPr="0040372F">
        <w:rPr>
          <w:i/>
          <w:sz w:val="28"/>
        </w:rPr>
        <w:t xml:space="preserve">. </w:t>
      </w:r>
      <w:proofErr w:type="spellStart"/>
      <w:r w:rsidRPr="0040372F">
        <w:rPr>
          <w:i/>
          <w:sz w:val="28"/>
        </w:rPr>
        <w:t>Αργύρα</w:t>
      </w:r>
      <w:proofErr w:type="spellEnd"/>
      <w:r w:rsidRPr="0040372F">
        <w:rPr>
          <w:i/>
          <w:sz w:val="28"/>
        </w:rPr>
        <w:t xml:space="preserve"> και σε περίπτωση αδυναμίας της το Γ.Γ. του Δ.Σ. Παναγιώτη </w:t>
      </w:r>
      <w:proofErr w:type="spellStart"/>
      <w:r w:rsidRPr="0040372F">
        <w:rPr>
          <w:i/>
          <w:sz w:val="28"/>
        </w:rPr>
        <w:t>Μιχ</w:t>
      </w:r>
      <w:proofErr w:type="spellEnd"/>
      <w:r w:rsidRPr="0040372F">
        <w:rPr>
          <w:i/>
          <w:sz w:val="28"/>
        </w:rPr>
        <w:t>. Κουτσκουδή να εισπράξουν το προαναφερόμενο ποσό υπογράφοντας στο όνομα του Πνευματικού μας Κέντρου κάθε απαιτούμενο έγγραφο, μετά την προσκόμιση στη Λογιστική Υπηρεσία του Δήμου Λέσβου των απαιτούμενων δικαιολογητικών.</w:t>
      </w:r>
    </w:p>
    <w:p w:rsidR="0075238D" w:rsidRDefault="0075238D" w:rsidP="0075238D">
      <w:pPr>
        <w:jc w:val="both"/>
        <w:rPr>
          <w:b/>
          <w:sz w:val="28"/>
        </w:rPr>
      </w:pPr>
    </w:p>
    <w:p w:rsidR="00945BC0" w:rsidRDefault="00945BC0" w:rsidP="00945BC0">
      <w:pPr>
        <w:ind w:firstLine="720"/>
        <w:jc w:val="both"/>
        <w:rPr>
          <w:sz w:val="28"/>
        </w:rPr>
      </w:pPr>
      <w:r>
        <w:rPr>
          <w:sz w:val="28"/>
        </w:rPr>
        <w:t>Για το σκοπό αυτό έγινε η απόφαση αυτή και υπογράφεται ως εξής:</w:t>
      </w:r>
    </w:p>
    <w:p w:rsidR="00945BC0" w:rsidRDefault="00945BC0" w:rsidP="00945BC0">
      <w:pPr>
        <w:jc w:val="both"/>
        <w:rPr>
          <w:sz w:val="28"/>
        </w:rPr>
      </w:pPr>
    </w:p>
    <w:p w:rsidR="00945BC0" w:rsidRDefault="00945BC0" w:rsidP="00945BC0">
      <w:pPr>
        <w:jc w:val="both"/>
        <w:rPr>
          <w:sz w:val="28"/>
        </w:rPr>
      </w:pPr>
      <w:r>
        <w:rPr>
          <w:sz w:val="28"/>
        </w:rPr>
        <w:t xml:space="preserve">         Ο  ΠΡΟΕΔΡΟΣ                   </w:t>
      </w:r>
      <w:r w:rsidR="008F4A5B">
        <w:rPr>
          <w:sz w:val="28"/>
        </w:rPr>
        <w:t xml:space="preserve"> </w:t>
      </w:r>
      <w:r>
        <w:rPr>
          <w:sz w:val="28"/>
        </w:rPr>
        <w:t xml:space="preserve">ΤΑ  ΜΕΛΗ </w:t>
      </w:r>
    </w:p>
    <w:p w:rsidR="00945BC0" w:rsidRDefault="00945BC0" w:rsidP="00945BC0">
      <w:pPr>
        <w:jc w:val="both"/>
        <w:rPr>
          <w:sz w:val="28"/>
        </w:rPr>
      </w:pPr>
    </w:p>
    <w:p w:rsidR="00945BC0" w:rsidRDefault="00945BC0" w:rsidP="00945BC0">
      <w:pPr>
        <w:jc w:val="both"/>
        <w:rPr>
          <w:sz w:val="28"/>
        </w:rPr>
      </w:pPr>
    </w:p>
    <w:p w:rsidR="00945BC0" w:rsidRDefault="00945BC0" w:rsidP="00945BC0">
      <w:pPr>
        <w:jc w:val="both"/>
        <w:rPr>
          <w:sz w:val="24"/>
          <w:szCs w:val="24"/>
        </w:rPr>
      </w:pPr>
      <w:r>
        <w:rPr>
          <w:sz w:val="24"/>
          <w:szCs w:val="24"/>
        </w:rPr>
        <w:t>ΚΛΕΑΝΘΗΣ Δ. ΚΟΡΟΜΗΛΑΣ            ΕΥΣΤΡΑΤΙΟΣ ΑΝ. ΚΑΖΑ</w:t>
      </w:r>
      <w:r w:rsidR="00750AB1">
        <w:rPr>
          <w:sz w:val="24"/>
          <w:szCs w:val="24"/>
        </w:rPr>
        <w:t>Ν</w:t>
      </w:r>
      <w:bookmarkStart w:id="0" w:name="_GoBack"/>
      <w:bookmarkEnd w:id="0"/>
      <w:r>
        <w:rPr>
          <w:sz w:val="24"/>
          <w:szCs w:val="24"/>
        </w:rPr>
        <w:t>ΤΖΗΣ</w:t>
      </w:r>
    </w:p>
    <w:p w:rsidR="00945BC0" w:rsidRDefault="00945BC0" w:rsidP="00945BC0">
      <w:pPr>
        <w:jc w:val="both"/>
        <w:rPr>
          <w:sz w:val="24"/>
          <w:szCs w:val="24"/>
        </w:rPr>
      </w:pPr>
    </w:p>
    <w:p w:rsidR="00945BC0" w:rsidRDefault="00945BC0" w:rsidP="00945BC0">
      <w:pPr>
        <w:jc w:val="both"/>
        <w:rPr>
          <w:sz w:val="24"/>
          <w:szCs w:val="24"/>
        </w:rPr>
      </w:pPr>
    </w:p>
    <w:p w:rsidR="00945BC0" w:rsidRDefault="00945BC0" w:rsidP="00945BC0">
      <w:pPr>
        <w:jc w:val="center"/>
        <w:rPr>
          <w:sz w:val="24"/>
          <w:szCs w:val="24"/>
        </w:rPr>
      </w:pPr>
      <w:r>
        <w:rPr>
          <w:sz w:val="24"/>
          <w:szCs w:val="24"/>
        </w:rPr>
        <w:t xml:space="preserve">                                                      ΠΑΝΑΓΙΩΤΗΣ Μ. ΚΟΥΤΣΚΟΥΔΗΣ</w:t>
      </w:r>
    </w:p>
    <w:p w:rsidR="00945BC0" w:rsidRDefault="00945BC0" w:rsidP="00945BC0">
      <w:pPr>
        <w:jc w:val="center"/>
        <w:rPr>
          <w:sz w:val="24"/>
          <w:szCs w:val="24"/>
        </w:rPr>
      </w:pPr>
    </w:p>
    <w:p w:rsidR="00945BC0" w:rsidRDefault="00945BC0" w:rsidP="00945BC0">
      <w:pPr>
        <w:jc w:val="center"/>
        <w:rPr>
          <w:sz w:val="24"/>
          <w:szCs w:val="24"/>
        </w:rPr>
      </w:pPr>
    </w:p>
    <w:p w:rsidR="00945BC0" w:rsidRDefault="00945BC0" w:rsidP="00945BC0">
      <w:pPr>
        <w:jc w:val="center"/>
        <w:rPr>
          <w:sz w:val="24"/>
          <w:szCs w:val="24"/>
        </w:rPr>
      </w:pPr>
      <w:r>
        <w:rPr>
          <w:sz w:val="24"/>
          <w:szCs w:val="24"/>
        </w:rPr>
        <w:tab/>
      </w:r>
      <w:r>
        <w:rPr>
          <w:sz w:val="24"/>
          <w:szCs w:val="24"/>
        </w:rPr>
        <w:tab/>
        <w:t xml:space="preserve">    ΕΙΡΗΝΗ Μ. ΑΡΓΥΡΑ</w:t>
      </w:r>
    </w:p>
    <w:p w:rsidR="00945BC0" w:rsidRDefault="00945BC0" w:rsidP="00945BC0">
      <w:pPr>
        <w:jc w:val="center"/>
        <w:rPr>
          <w:sz w:val="24"/>
          <w:szCs w:val="24"/>
        </w:rPr>
      </w:pPr>
    </w:p>
    <w:p w:rsidR="00945BC0" w:rsidRDefault="00945BC0" w:rsidP="00945BC0">
      <w:pPr>
        <w:jc w:val="center"/>
        <w:rPr>
          <w:sz w:val="24"/>
          <w:szCs w:val="24"/>
        </w:rPr>
      </w:pPr>
      <w:r>
        <w:rPr>
          <w:sz w:val="24"/>
          <w:szCs w:val="24"/>
        </w:rPr>
        <w:tab/>
      </w:r>
      <w:r>
        <w:rPr>
          <w:sz w:val="24"/>
          <w:szCs w:val="24"/>
        </w:rPr>
        <w:tab/>
      </w:r>
      <w:r>
        <w:rPr>
          <w:sz w:val="24"/>
          <w:szCs w:val="24"/>
        </w:rPr>
        <w:tab/>
        <w:t xml:space="preserve"> </w:t>
      </w:r>
    </w:p>
    <w:p w:rsidR="00945BC0" w:rsidRDefault="00945BC0" w:rsidP="00945BC0">
      <w:pPr>
        <w:jc w:val="center"/>
        <w:rPr>
          <w:sz w:val="24"/>
          <w:szCs w:val="24"/>
        </w:rPr>
      </w:pPr>
      <w:r>
        <w:rPr>
          <w:sz w:val="24"/>
          <w:szCs w:val="24"/>
        </w:rPr>
        <w:t xml:space="preserve">                                                 ΠΑΝΑΓΙΩΤΑ ΠΡ. ΜΑΪΣΤΡΕΛΛΗ</w:t>
      </w:r>
    </w:p>
    <w:sectPr w:rsidR="00945BC0" w:rsidSect="00BF4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2"/>
  </w:compat>
  <w:rsids>
    <w:rsidRoot w:val="00945BC0"/>
    <w:rsid w:val="00320B7F"/>
    <w:rsid w:val="003A1BC5"/>
    <w:rsid w:val="005431B6"/>
    <w:rsid w:val="006702B0"/>
    <w:rsid w:val="006F0B48"/>
    <w:rsid w:val="00750AB1"/>
    <w:rsid w:val="0075238D"/>
    <w:rsid w:val="008247E5"/>
    <w:rsid w:val="008748FE"/>
    <w:rsid w:val="008F4A5B"/>
    <w:rsid w:val="00936214"/>
    <w:rsid w:val="00945BC0"/>
    <w:rsid w:val="009637CC"/>
    <w:rsid w:val="00BF4CDB"/>
    <w:rsid w:val="00BF5A12"/>
    <w:rsid w:val="00C041C7"/>
    <w:rsid w:val="00C45A23"/>
    <w:rsid w:val="00CC4D0F"/>
    <w:rsid w:val="00D84751"/>
    <w:rsid w:val="00FB35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C0"/>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1002</Words>
  <Characters>5412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koutskoudis</dc:creator>
  <cp:keywords/>
  <dc:description/>
  <cp:lastModifiedBy>ANAGNOSTIRIO</cp:lastModifiedBy>
  <cp:revision>12</cp:revision>
  <dcterms:created xsi:type="dcterms:W3CDTF">2014-04-11T15:37:00Z</dcterms:created>
  <dcterms:modified xsi:type="dcterms:W3CDTF">2016-11-18T17:57:00Z</dcterms:modified>
</cp:coreProperties>
</file>